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Дело №</w:t>
      </w:r>
      <w:r w:rsidRPr="00B06255" w:rsidR="002D7623">
        <w:rPr>
          <w:rFonts w:ascii="Times New Roman" w:hAnsi="Times New Roman" w:cs="Times New Roman"/>
          <w:sz w:val="27"/>
          <w:szCs w:val="27"/>
        </w:rPr>
        <w:t>5-</w:t>
      </w:r>
      <w:r w:rsidR="00FC041A">
        <w:rPr>
          <w:rFonts w:ascii="Times New Roman" w:hAnsi="Times New Roman" w:cs="Times New Roman"/>
          <w:sz w:val="27"/>
          <w:szCs w:val="27"/>
        </w:rPr>
        <w:t>235</w:t>
      </w:r>
      <w:r w:rsidRPr="00B06255" w:rsidR="00C91AC0">
        <w:rPr>
          <w:rFonts w:ascii="Times New Roman" w:hAnsi="Times New Roman" w:cs="Times New Roman"/>
          <w:sz w:val="27"/>
          <w:szCs w:val="27"/>
        </w:rPr>
        <w:t>-170</w:t>
      </w:r>
      <w:r w:rsidRPr="00B06255" w:rsidR="002D7623">
        <w:rPr>
          <w:rFonts w:ascii="Times New Roman" w:hAnsi="Times New Roman" w:cs="Times New Roman"/>
          <w:sz w:val="27"/>
          <w:szCs w:val="27"/>
        </w:rPr>
        <w:t>3</w:t>
      </w:r>
      <w:r w:rsidRPr="00B06255" w:rsidR="00C91AC0">
        <w:rPr>
          <w:rFonts w:ascii="Times New Roman" w:hAnsi="Times New Roman" w:cs="Times New Roman"/>
          <w:sz w:val="27"/>
          <w:szCs w:val="27"/>
        </w:rPr>
        <w:t>/20</w:t>
      </w:r>
      <w:r w:rsidRPr="00B06255" w:rsidR="0020006E">
        <w:rPr>
          <w:rFonts w:ascii="Times New Roman" w:hAnsi="Times New Roman" w:cs="Times New Roman"/>
          <w:sz w:val="27"/>
          <w:szCs w:val="27"/>
        </w:rPr>
        <w:t>2</w:t>
      </w:r>
      <w:r w:rsidR="003C553A">
        <w:rPr>
          <w:rFonts w:ascii="Times New Roman" w:hAnsi="Times New Roman" w:cs="Times New Roman"/>
          <w:sz w:val="27"/>
          <w:szCs w:val="27"/>
        </w:rPr>
        <w:t>5</w:t>
      </w:r>
    </w:p>
    <w:p w:rsidR="0020006E" w:rsidRPr="00B06255" w:rsidP="002000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B06255">
        <w:rPr>
          <w:rFonts w:ascii="Times New Roman" w:hAnsi="Times New Roman" w:cs="Times New Roman"/>
          <w:bCs/>
          <w:sz w:val="27"/>
          <w:szCs w:val="27"/>
        </w:rPr>
        <w:t>86</w:t>
      </w:r>
      <w:r w:rsidRPr="00B06255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>0034-01-202</w:t>
      </w:r>
      <w:r w:rsidR="00FC041A">
        <w:rPr>
          <w:rFonts w:ascii="Times New Roman" w:hAnsi="Times New Roman" w:cs="Times New Roman"/>
          <w:bCs/>
          <w:sz w:val="27"/>
          <w:szCs w:val="27"/>
        </w:rPr>
        <w:t>5</w:t>
      </w:r>
      <w:r w:rsidRPr="00B06255">
        <w:rPr>
          <w:rFonts w:ascii="Times New Roman" w:hAnsi="Times New Roman" w:cs="Times New Roman"/>
          <w:bCs/>
          <w:sz w:val="27"/>
          <w:szCs w:val="27"/>
        </w:rPr>
        <w:t>-00</w:t>
      </w:r>
      <w:r w:rsidR="00FC041A">
        <w:rPr>
          <w:rFonts w:ascii="Times New Roman" w:hAnsi="Times New Roman" w:cs="Times New Roman"/>
          <w:bCs/>
          <w:sz w:val="27"/>
          <w:szCs w:val="27"/>
        </w:rPr>
        <w:t xml:space="preserve">0514-61 </w:t>
      </w:r>
      <w:r w:rsidR="003C55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ab/>
      </w:r>
    </w:p>
    <w:p w:rsidR="0020006E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 xml:space="preserve">о </w:t>
      </w:r>
      <w:r w:rsidRPr="00B06255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B06255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B06255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B06255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B06255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20006E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="00FC041A">
        <w:rPr>
          <w:rFonts w:ascii="Times New Roman" w:hAnsi="Times New Roman" w:cs="Times New Roman"/>
          <w:sz w:val="27"/>
          <w:szCs w:val="27"/>
        </w:rPr>
        <w:t xml:space="preserve">13 марта </w:t>
      </w:r>
      <w:r w:rsidR="003C553A">
        <w:rPr>
          <w:rFonts w:ascii="Times New Roman" w:hAnsi="Times New Roman" w:cs="Times New Roman"/>
          <w:sz w:val="27"/>
          <w:szCs w:val="27"/>
        </w:rPr>
        <w:t xml:space="preserve">2025 </w:t>
      </w:r>
      <w:r w:rsidRPr="00B06255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B06255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00F" w:rsidRPr="00B06255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B06255">
        <w:rPr>
          <w:rFonts w:ascii="Times New Roman" w:hAnsi="Times New Roman" w:cs="Times New Roman"/>
          <w:sz w:val="27"/>
          <w:szCs w:val="27"/>
        </w:rPr>
        <w:t>ир</w:t>
      </w:r>
      <w:r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B06255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B06255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E12FC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Жихарь Евгения Васильевича, </w:t>
      </w:r>
      <w:r w:rsidR="0061421C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ООО «БАРАКАТ» директором, проживающего по адресу: </w:t>
      </w:r>
      <w:r w:rsidR="0061421C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</w:t>
      </w:r>
      <w:r w:rsidRPr="00B06255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B06255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B06255" w:rsidR="004461FC">
        <w:rPr>
          <w:rFonts w:ascii="Times New Roman" w:hAnsi="Times New Roman" w:cs="Times New Roman"/>
          <w:sz w:val="27"/>
          <w:szCs w:val="27"/>
        </w:rPr>
        <w:t>го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B06255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B06255" w:rsidR="000E0A68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785BB3">
        <w:rPr>
          <w:rFonts w:ascii="Times New Roman" w:hAnsi="Times New Roman" w:cs="Times New Roman"/>
          <w:sz w:val="27"/>
          <w:szCs w:val="27"/>
        </w:rPr>
        <w:t>ст. 15.</w:t>
      </w:r>
      <w:r w:rsidR="003C553A">
        <w:rPr>
          <w:rFonts w:ascii="Times New Roman" w:hAnsi="Times New Roman" w:cs="Times New Roman"/>
          <w:sz w:val="27"/>
          <w:szCs w:val="27"/>
        </w:rPr>
        <w:t>5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B06255" w:rsidR="0095401F">
        <w:rPr>
          <w:rFonts w:ascii="Times New Roman" w:hAnsi="Times New Roman" w:cs="Times New Roman"/>
          <w:sz w:val="27"/>
          <w:szCs w:val="27"/>
        </w:rPr>
        <w:t>,</w:t>
      </w:r>
    </w:p>
    <w:p w:rsidR="008F36C8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B06255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C041A" w:rsidRPr="009D33F6" w:rsidP="00FC04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06255">
        <w:rPr>
          <w:rFonts w:ascii="Times New Roman" w:hAnsi="Times New Roman" w:cs="Times New Roman"/>
          <w:sz w:val="27"/>
          <w:szCs w:val="27"/>
        </w:rPr>
        <w:t>директором ООО «БАРАКАТ»</w:t>
      </w:r>
      <w:r w:rsidRPr="00B06255" w:rsidR="004461FC">
        <w:rPr>
          <w:rFonts w:ascii="Times New Roman" w:hAnsi="Times New Roman" w:cs="Times New Roman"/>
          <w:sz w:val="27"/>
          <w:szCs w:val="27"/>
        </w:rPr>
        <w:t>,</w:t>
      </w:r>
      <w:r w:rsidRPr="00B06255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6255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B06255" w:rsidR="004461FC">
        <w:rPr>
          <w:rFonts w:ascii="Times New Roman" w:hAnsi="Times New Roman" w:cs="Times New Roman"/>
          <w:sz w:val="27"/>
          <w:szCs w:val="27"/>
        </w:rPr>
        <w:t>ий</w:t>
      </w:r>
      <w:r w:rsidRPr="00B06255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B06255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B06255" w:rsidR="00AD3D87">
        <w:rPr>
          <w:rFonts w:ascii="Times New Roman" w:hAnsi="Times New Roman" w:cs="Times New Roman"/>
          <w:sz w:val="27"/>
          <w:szCs w:val="27"/>
        </w:rPr>
        <w:t xml:space="preserve">, 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9D33F6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95401F" w:rsidRPr="00B06255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F039A5">
        <w:rPr>
          <w:rFonts w:ascii="Times New Roman" w:hAnsi="Times New Roman" w:cs="Times New Roman"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B06255" w:rsidR="004461FC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06255" w:rsidR="00AD3D87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3C553A" w:rsidR="003C553A">
        <w:rPr>
          <w:rFonts w:ascii="Times New Roman" w:hAnsi="Times New Roman" w:cs="Times New Roman"/>
          <w:sz w:val="27"/>
          <w:szCs w:val="27"/>
        </w:rPr>
        <w:t xml:space="preserve">почтовое отправление возвращено почтовым отделением связи из-за истечения срока хранения, </w:t>
      </w:r>
      <w:r w:rsidRPr="00B06255" w:rsidR="004F4ACD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06255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№861724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FC041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6100193500002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C041A">
        <w:rPr>
          <w:rFonts w:ascii="Times New Roman" w:hAnsi="Times New Roman" w:cs="Times New Roman"/>
          <w:color w:val="000000"/>
          <w:w w:val="103"/>
          <w:sz w:val="26"/>
          <w:szCs w:val="26"/>
        </w:rPr>
        <w:t>21.01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C041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 ст. 15.5 КоАП РФ; </w:t>
      </w:r>
      <w:r w:rsidR="00FC041A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</w:t>
      </w:r>
      <w:r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Межрайонной ИФНС России №11 ХМАО – Югры;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ООО «БАРАКАТ»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Pr="00412A36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Евгения Васильевича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3C553A" w:rsidRPr="00412A36" w:rsidP="003C553A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3C553A" w:rsidRPr="00412A36" w:rsidP="003C5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553A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 w:rsidR="00BC3E57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E0A68" w:rsidRPr="00B06255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006E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553A"/>
    <w:rsid w:val="003C70F3"/>
    <w:rsid w:val="003F71DD"/>
    <w:rsid w:val="00406A22"/>
    <w:rsid w:val="00412A36"/>
    <w:rsid w:val="00417042"/>
    <w:rsid w:val="00434F73"/>
    <w:rsid w:val="004461FC"/>
    <w:rsid w:val="00452AEE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1421C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35B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942D2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D06E6"/>
    <w:rsid w:val="009D33F6"/>
    <w:rsid w:val="009F0913"/>
    <w:rsid w:val="009F146A"/>
    <w:rsid w:val="009F21BF"/>
    <w:rsid w:val="00A10404"/>
    <w:rsid w:val="00A14389"/>
    <w:rsid w:val="00A274BF"/>
    <w:rsid w:val="00A372D9"/>
    <w:rsid w:val="00A818C3"/>
    <w:rsid w:val="00A86521"/>
    <w:rsid w:val="00A940DA"/>
    <w:rsid w:val="00AB798D"/>
    <w:rsid w:val="00AC41BB"/>
    <w:rsid w:val="00AC62AD"/>
    <w:rsid w:val="00AD3D87"/>
    <w:rsid w:val="00AE0363"/>
    <w:rsid w:val="00AE640C"/>
    <w:rsid w:val="00AF62DC"/>
    <w:rsid w:val="00B06255"/>
    <w:rsid w:val="00B119F8"/>
    <w:rsid w:val="00B206FB"/>
    <w:rsid w:val="00B4563E"/>
    <w:rsid w:val="00B55F1F"/>
    <w:rsid w:val="00B63E90"/>
    <w:rsid w:val="00B82CE8"/>
    <w:rsid w:val="00BB2710"/>
    <w:rsid w:val="00BC3E57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100F"/>
    <w:rsid w:val="00CF3D10"/>
    <w:rsid w:val="00CF4CC0"/>
    <w:rsid w:val="00D1184E"/>
    <w:rsid w:val="00D23DDD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C041A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26CF-706D-410F-9B3C-7E3CD3D6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